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A8" w:rsidRDefault="00907071" w:rsidP="003A459C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13A8">
        <w:rPr>
          <w:rFonts w:ascii="Arial" w:hAnsi="Arial" w:cs="Arial"/>
          <w:b/>
          <w:sz w:val="32"/>
          <w:szCs w:val="32"/>
        </w:rPr>
        <w:t>THIS PACKAGE CONTAINS</w:t>
      </w:r>
    </w:p>
    <w:p w:rsidR="00DB2F4B" w:rsidRDefault="00907071" w:rsidP="003A459C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13A8">
        <w:rPr>
          <w:rFonts w:ascii="Arial" w:hAnsi="Arial" w:cs="Arial"/>
          <w:b/>
          <w:sz w:val="32"/>
          <w:szCs w:val="32"/>
        </w:rPr>
        <w:t xml:space="preserve">EXPIRED CONTROLLED SUBSTANCES </w:t>
      </w:r>
    </w:p>
    <w:p w:rsidR="00907071" w:rsidRDefault="00907071" w:rsidP="003A459C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13A8">
        <w:rPr>
          <w:rFonts w:ascii="Arial" w:hAnsi="Arial" w:cs="Arial"/>
          <w:b/>
          <w:sz w:val="32"/>
          <w:szCs w:val="32"/>
        </w:rPr>
        <w:t xml:space="preserve">PENDING </w:t>
      </w:r>
      <w:r w:rsidR="00DB2F4B">
        <w:rPr>
          <w:rFonts w:ascii="Arial" w:hAnsi="Arial" w:cs="Arial"/>
          <w:b/>
          <w:sz w:val="32"/>
          <w:szCs w:val="32"/>
        </w:rPr>
        <w:t xml:space="preserve">PROPER </w:t>
      </w:r>
      <w:r w:rsidRPr="006113A8">
        <w:rPr>
          <w:rFonts w:ascii="Arial" w:hAnsi="Arial" w:cs="Arial"/>
          <w:b/>
          <w:sz w:val="32"/>
          <w:szCs w:val="32"/>
        </w:rPr>
        <w:t>DISPOSAL</w:t>
      </w:r>
    </w:p>
    <w:p w:rsidR="00A21AE7" w:rsidRDefault="00A21AE7" w:rsidP="003A459C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A459C" w:rsidRPr="00FD2292" w:rsidRDefault="008760BF" w:rsidP="00A21AE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60BF">
        <w:rPr>
          <w:rFonts w:ascii="Arial" w:hAnsi="Arial" w:cs="Arial"/>
          <w:b/>
          <w:color w:val="FF0000"/>
          <w:sz w:val="32"/>
          <w:szCs w:val="32"/>
        </w:rPr>
        <w:t>NOT FOR USE IN ANIMALS</w:t>
      </w:r>
    </w:p>
    <w:p w:rsidR="008760BF" w:rsidRDefault="008760BF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FD2292" w:rsidRDefault="00FD2292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 / _____ / 20_____</w:t>
      </w:r>
    </w:p>
    <w:p w:rsidR="00AE6F9D" w:rsidRPr="006113A8" w:rsidRDefault="00907071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  <w:r w:rsidRPr="006113A8">
        <w:rPr>
          <w:rFonts w:ascii="Arial" w:hAnsi="Arial" w:cs="Arial"/>
          <w:sz w:val="28"/>
          <w:szCs w:val="28"/>
        </w:rPr>
        <w:t>To Whom It May Concern,</w:t>
      </w:r>
    </w:p>
    <w:p w:rsidR="00FD2292" w:rsidRDefault="006113A8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  <w:r w:rsidRPr="006113A8">
        <w:rPr>
          <w:rFonts w:ascii="Arial" w:hAnsi="Arial" w:cs="Arial"/>
          <w:sz w:val="28"/>
          <w:szCs w:val="28"/>
        </w:rPr>
        <w:t>I, ________</w:t>
      </w:r>
      <w:r w:rsidR="00DB2F4B">
        <w:rPr>
          <w:rFonts w:ascii="Arial" w:hAnsi="Arial" w:cs="Arial"/>
          <w:sz w:val="28"/>
          <w:szCs w:val="28"/>
        </w:rPr>
        <w:t>_________</w:t>
      </w:r>
      <w:r w:rsidRPr="006113A8">
        <w:rPr>
          <w:rFonts w:ascii="Arial" w:hAnsi="Arial" w:cs="Arial"/>
          <w:sz w:val="28"/>
          <w:szCs w:val="28"/>
        </w:rPr>
        <w:t>___________</w:t>
      </w:r>
      <w:r w:rsidR="008760BF">
        <w:rPr>
          <w:rFonts w:ascii="Arial" w:hAnsi="Arial" w:cs="Arial"/>
          <w:sz w:val="28"/>
          <w:szCs w:val="28"/>
        </w:rPr>
        <w:t>____</w:t>
      </w:r>
      <w:r w:rsidRPr="006113A8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</w:t>
      </w:r>
      <w:r w:rsidRPr="006113A8">
        <w:rPr>
          <w:rFonts w:ascii="Arial" w:hAnsi="Arial" w:cs="Arial"/>
          <w:sz w:val="28"/>
          <w:szCs w:val="28"/>
        </w:rPr>
        <w:t>_____</w:t>
      </w:r>
      <w:r w:rsidR="00907071" w:rsidRPr="006113A8">
        <w:rPr>
          <w:rFonts w:ascii="Arial" w:hAnsi="Arial" w:cs="Arial"/>
          <w:sz w:val="28"/>
          <w:szCs w:val="28"/>
        </w:rPr>
        <w:t>, hereby state that the enclosed expired controlled substances will not be used in live animals under any circumstance</w:t>
      </w:r>
      <w:r w:rsidR="008760BF">
        <w:rPr>
          <w:rFonts w:ascii="Arial" w:hAnsi="Arial" w:cs="Arial"/>
          <w:sz w:val="28"/>
          <w:szCs w:val="28"/>
        </w:rPr>
        <w:t xml:space="preserve"> according to </w:t>
      </w:r>
      <w:r w:rsidR="008760BF" w:rsidRPr="00FD2292">
        <w:rPr>
          <w:rFonts w:ascii="Arial" w:hAnsi="Arial" w:cs="Arial"/>
          <w:i/>
          <w:sz w:val="28"/>
          <w:szCs w:val="28"/>
        </w:rPr>
        <w:t xml:space="preserve">IACUC Policy </w:t>
      </w:r>
      <w:hyperlink r:id="rId4" w:history="1">
        <w:r w:rsidR="008760BF" w:rsidRPr="0009460C">
          <w:rPr>
            <w:rStyle w:val="Hyperlink"/>
            <w:rFonts w:ascii="Arial" w:hAnsi="Arial" w:cs="Arial"/>
            <w:i/>
            <w:sz w:val="28"/>
            <w:szCs w:val="28"/>
          </w:rPr>
          <w:t>#24 Exp</w:t>
        </w:r>
        <w:r w:rsidR="008760BF" w:rsidRPr="0009460C">
          <w:rPr>
            <w:rStyle w:val="Hyperlink"/>
            <w:rFonts w:ascii="Arial" w:hAnsi="Arial" w:cs="Arial"/>
            <w:i/>
            <w:sz w:val="28"/>
            <w:szCs w:val="28"/>
          </w:rPr>
          <w:t>i</w:t>
        </w:r>
        <w:r w:rsidR="008760BF" w:rsidRPr="0009460C">
          <w:rPr>
            <w:rStyle w:val="Hyperlink"/>
            <w:rFonts w:ascii="Arial" w:hAnsi="Arial" w:cs="Arial"/>
            <w:i/>
            <w:sz w:val="28"/>
            <w:szCs w:val="28"/>
          </w:rPr>
          <w:t>r</w:t>
        </w:r>
        <w:r w:rsidR="008760BF" w:rsidRPr="0009460C">
          <w:rPr>
            <w:rStyle w:val="Hyperlink"/>
            <w:rFonts w:ascii="Arial" w:hAnsi="Arial" w:cs="Arial"/>
            <w:i/>
            <w:sz w:val="28"/>
            <w:szCs w:val="28"/>
          </w:rPr>
          <w:t>ed Drugs</w:t>
        </w:r>
      </w:hyperlink>
      <w:r w:rsidR="00907071" w:rsidRPr="006113A8">
        <w:rPr>
          <w:rFonts w:ascii="Arial" w:hAnsi="Arial" w:cs="Arial"/>
          <w:sz w:val="28"/>
          <w:szCs w:val="28"/>
        </w:rPr>
        <w:t xml:space="preserve">. </w:t>
      </w:r>
    </w:p>
    <w:p w:rsidR="00907071" w:rsidRDefault="00907071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  <w:r w:rsidRPr="006113A8">
        <w:rPr>
          <w:rFonts w:ascii="Arial" w:hAnsi="Arial" w:cs="Arial"/>
          <w:sz w:val="28"/>
          <w:szCs w:val="28"/>
        </w:rPr>
        <w:t>The enclosed controlled substance</w:t>
      </w:r>
      <w:r w:rsidR="008760BF">
        <w:rPr>
          <w:rFonts w:ascii="Arial" w:hAnsi="Arial" w:cs="Arial"/>
          <w:sz w:val="28"/>
          <w:szCs w:val="28"/>
        </w:rPr>
        <w:t>(</w:t>
      </w:r>
      <w:r w:rsidRPr="006113A8">
        <w:rPr>
          <w:rFonts w:ascii="Arial" w:hAnsi="Arial" w:cs="Arial"/>
          <w:sz w:val="28"/>
          <w:szCs w:val="28"/>
        </w:rPr>
        <w:t>s</w:t>
      </w:r>
      <w:r w:rsidR="008760BF">
        <w:rPr>
          <w:rFonts w:ascii="Arial" w:hAnsi="Arial" w:cs="Arial"/>
          <w:sz w:val="28"/>
          <w:szCs w:val="28"/>
        </w:rPr>
        <w:t>)</w:t>
      </w:r>
      <w:r w:rsidRPr="006113A8">
        <w:rPr>
          <w:rFonts w:ascii="Arial" w:hAnsi="Arial" w:cs="Arial"/>
          <w:sz w:val="28"/>
          <w:szCs w:val="28"/>
        </w:rPr>
        <w:t xml:space="preserve"> </w:t>
      </w:r>
      <w:r w:rsidR="008760BF">
        <w:rPr>
          <w:rFonts w:ascii="Arial" w:hAnsi="Arial" w:cs="Arial"/>
          <w:sz w:val="28"/>
          <w:szCs w:val="28"/>
        </w:rPr>
        <w:t>is/</w:t>
      </w:r>
      <w:r w:rsidR="00DB2F4B">
        <w:rPr>
          <w:rFonts w:ascii="Arial" w:hAnsi="Arial" w:cs="Arial"/>
          <w:sz w:val="28"/>
          <w:szCs w:val="28"/>
        </w:rPr>
        <w:t>are pending proper disposal</w:t>
      </w:r>
      <w:r w:rsidRPr="006113A8">
        <w:rPr>
          <w:rFonts w:ascii="Arial" w:hAnsi="Arial" w:cs="Arial"/>
          <w:sz w:val="28"/>
          <w:szCs w:val="28"/>
        </w:rPr>
        <w:t xml:space="preserve"> </w:t>
      </w:r>
      <w:r w:rsidR="00DB2F4B">
        <w:rPr>
          <w:rFonts w:ascii="Arial" w:hAnsi="Arial" w:cs="Arial"/>
          <w:sz w:val="28"/>
          <w:szCs w:val="28"/>
        </w:rPr>
        <w:t>with a</w:t>
      </w:r>
      <w:r w:rsidR="006113A8" w:rsidRPr="006113A8">
        <w:rPr>
          <w:rFonts w:ascii="Arial" w:hAnsi="Arial" w:cs="Arial"/>
          <w:sz w:val="28"/>
          <w:szCs w:val="28"/>
        </w:rPr>
        <w:t xml:space="preserve"> </w:t>
      </w:r>
      <w:r w:rsidRPr="006113A8">
        <w:rPr>
          <w:rFonts w:ascii="Arial" w:hAnsi="Arial" w:cs="Arial"/>
          <w:sz w:val="28"/>
          <w:szCs w:val="28"/>
        </w:rPr>
        <w:t>TTUHSC</w:t>
      </w:r>
      <w:r w:rsidR="008C67AD">
        <w:rPr>
          <w:rFonts w:ascii="Arial" w:hAnsi="Arial" w:cs="Arial"/>
          <w:sz w:val="28"/>
          <w:szCs w:val="28"/>
        </w:rPr>
        <w:t>-approved method</w:t>
      </w:r>
      <w:r w:rsidRPr="006113A8">
        <w:rPr>
          <w:rFonts w:ascii="Arial" w:hAnsi="Arial" w:cs="Arial"/>
          <w:sz w:val="28"/>
          <w:szCs w:val="28"/>
        </w:rPr>
        <w:t xml:space="preserve">. </w:t>
      </w:r>
    </w:p>
    <w:p w:rsidR="008C67AD" w:rsidRDefault="008C67AD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8C67AD" w:rsidRDefault="008C67AD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8C67AD" w:rsidRDefault="008C67AD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8C67AD" w:rsidRDefault="008C67AD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8C67AD" w:rsidRDefault="008C67AD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C3547F" w:rsidRPr="006113A8" w:rsidRDefault="00C3547F" w:rsidP="003A459C">
      <w:pPr>
        <w:spacing w:after="120" w:line="48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3547F" w:rsidRPr="0061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71"/>
    <w:rsid w:val="0009460C"/>
    <w:rsid w:val="001C631C"/>
    <w:rsid w:val="001D20CE"/>
    <w:rsid w:val="003A459C"/>
    <w:rsid w:val="006113A8"/>
    <w:rsid w:val="0081496F"/>
    <w:rsid w:val="008760BF"/>
    <w:rsid w:val="008C67AD"/>
    <w:rsid w:val="00907071"/>
    <w:rsid w:val="00A21AE7"/>
    <w:rsid w:val="00C3547F"/>
    <w:rsid w:val="00DB2F4B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CF67"/>
  <w15:chartTrackingRefBased/>
  <w15:docId w15:val="{CC437795-DD4A-4AE7-AC83-D7162308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2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46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67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tuhsc.edu/research/divisions/integrity-office/animal-care/documents/P24_ExpiredDrugs11-10-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Grano, Sara</dc:creator>
  <cp:keywords/>
  <dc:description/>
  <cp:lastModifiedBy>Grano, Sara</cp:lastModifiedBy>
  <cp:revision>2</cp:revision>
  <cp:lastPrinted>2019-03-07T20:43:00Z</cp:lastPrinted>
  <dcterms:created xsi:type="dcterms:W3CDTF">2019-03-08T02:13:00Z</dcterms:created>
  <dcterms:modified xsi:type="dcterms:W3CDTF">2019-03-08T02:13:00Z</dcterms:modified>
</cp:coreProperties>
</file>